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A16" w:rsidRDefault="001E1A1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942E4" w:rsidRDefault="00B942E4" w:rsidP="00B942E4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Извещение о размещении проекта отчета </w:t>
      </w:r>
      <w:r>
        <w:rPr>
          <w:sz w:val="28"/>
          <w:szCs w:val="28"/>
        </w:rPr>
        <w:br/>
        <w:t xml:space="preserve">по </w:t>
      </w:r>
      <w:r w:rsidR="00E1252B">
        <w:rPr>
          <w:sz w:val="28"/>
          <w:szCs w:val="28"/>
        </w:rPr>
        <w:t>итогам определения</w:t>
      </w:r>
      <w:r>
        <w:rPr>
          <w:sz w:val="28"/>
          <w:szCs w:val="28"/>
        </w:rPr>
        <w:t xml:space="preserve"> кадастровой стоимости объектов недвижимости, </w:t>
      </w:r>
      <w:r>
        <w:rPr>
          <w:sz w:val="28"/>
          <w:szCs w:val="28"/>
        </w:rPr>
        <w:br/>
        <w:t>а также о порядке и сроках представления</w:t>
      </w:r>
      <w:r w:rsidR="00E1252B">
        <w:rPr>
          <w:sz w:val="28"/>
          <w:szCs w:val="28"/>
        </w:rPr>
        <w:t xml:space="preserve"> к нему</w:t>
      </w:r>
      <w:r>
        <w:rPr>
          <w:sz w:val="28"/>
          <w:szCs w:val="28"/>
        </w:rPr>
        <w:t xml:space="preserve"> замечаний </w:t>
      </w:r>
    </w:p>
    <w:p w:rsidR="00B942E4" w:rsidRDefault="00B942E4" w:rsidP="00B942E4">
      <w:pPr>
        <w:tabs>
          <w:tab w:val="left" w:pos="709"/>
        </w:tabs>
        <w:jc w:val="center"/>
        <w:rPr>
          <w:sz w:val="28"/>
          <w:szCs w:val="28"/>
        </w:rPr>
      </w:pPr>
    </w:p>
    <w:p w:rsidR="00B942E4" w:rsidRDefault="00B942E4" w:rsidP="00B942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распоряжением </w:t>
      </w:r>
      <w:proofErr w:type="spellStart"/>
      <w:r>
        <w:rPr>
          <w:sz w:val="28"/>
          <w:szCs w:val="28"/>
        </w:rPr>
        <w:t>Алтайкрайимущества</w:t>
      </w:r>
      <w:proofErr w:type="spellEnd"/>
      <w:r>
        <w:rPr>
          <w:sz w:val="28"/>
          <w:szCs w:val="28"/>
        </w:rPr>
        <w:t xml:space="preserve"> от 26.06.2020 № 780 краевым государственным бюджетным учреждением «Алтайский центр недвижимости и государственной кадастровой оценки» (далее – </w:t>
      </w:r>
      <w:r>
        <w:rPr>
          <w:sz w:val="28"/>
          <w:szCs w:val="28"/>
        </w:rPr>
        <w:br/>
        <w:t xml:space="preserve">КГБУ «АЦНГКО») в 2021 году на территории Алтайского края проводится государственная кадастровая оценка </w:t>
      </w:r>
      <w:r w:rsidRPr="0094161B">
        <w:rPr>
          <w:sz w:val="28"/>
          <w:szCs w:val="28"/>
        </w:rPr>
        <w:t xml:space="preserve">земельных участков </w:t>
      </w:r>
      <w:r w:rsidRPr="00610B10">
        <w:rPr>
          <w:sz w:val="28"/>
          <w:szCs w:val="28"/>
        </w:rPr>
        <w:t>категории земель особо охраняемых территорий и объектов</w:t>
      </w:r>
      <w:r>
        <w:rPr>
          <w:sz w:val="28"/>
          <w:szCs w:val="28"/>
        </w:rPr>
        <w:t xml:space="preserve">. </w:t>
      </w:r>
    </w:p>
    <w:p w:rsidR="00B942E4" w:rsidRDefault="00B942E4" w:rsidP="00B942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определения кадастровой с</w:t>
      </w:r>
      <w:r w:rsidR="006D7F2A">
        <w:rPr>
          <w:sz w:val="28"/>
          <w:szCs w:val="28"/>
        </w:rPr>
        <w:t xml:space="preserve">тоимости объектов недвижимости </w:t>
      </w:r>
      <w:r>
        <w:rPr>
          <w:sz w:val="28"/>
          <w:szCs w:val="28"/>
        </w:rPr>
        <w:t>КГБУ «АЦНГКО» подготовлен проект отчета в форме электронного документа.</w:t>
      </w:r>
    </w:p>
    <w:p w:rsidR="00B942E4" w:rsidRDefault="00B942E4" w:rsidP="00B942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требованиям Федерального закона от 03.07.2016 № 237-ФЗ «О государственной кадастровой оценке»</w:t>
      </w:r>
      <w:r>
        <w:rPr>
          <w:bCs/>
          <w:sz w:val="28"/>
          <w:szCs w:val="28"/>
        </w:rPr>
        <w:t xml:space="preserve"> (далее - Закон № 237-ФЗ) </w:t>
      </w:r>
      <w:r>
        <w:rPr>
          <w:sz w:val="28"/>
          <w:szCs w:val="28"/>
        </w:rPr>
        <w:t xml:space="preserve">проект отчета, размещен </w:t>
      </w:r>
      <w:proofErr w:type="spellStart"/>
      <w:r>
        <w:rPr>
          <w:sz w:val="28"/>
          <w:szCs w:val="28"/>
        </w:rPr>
        <w:t>Росреестром</w:t>
      </w:r>
      <w:proofErr w:type="spellEnd"/>
      <w:r>
        <w:rPr>
          <w:sz w:val="28"/>
          <w:szCs w:val="28"/>
        </w:rPr>
        <w:t xml:space="preserve"> в Фонде данных государственной кадастровой оценки (далее – ФДГКО).</w:t>
      </w:r>
    </w:p>
    <w:p w:rsidR="000C2F20" w:rsidRDefault="00B942E4" w:rsidP="000C2F20">
      <w:pPr>
        <w:autoSpaceDE w:val="0"/>
        <w:autoSpaceDN w:val="0"/>
        <w:adjustRightInd w:val="0"/>
        <w:ind w:firstLine="709"/>
        <w:jc w:val="both"/>
        <w:rPr>
          <w:rStyle w:val="a6"/>
          <w:bCs/>
          <w:color w:val="auto"/>
          <w:sz w:val="28"/>
          <w:szCs w:val="28"/>
          <w:u w:val="none"/>
        </w:rPr>
      </w:pPr>
      <w:r>
        <w:rPr>
          <w:sz w:val="28"/>
          <w:szCs w:val="28"/>
        </w:rPr>
        <w:t xml:space="preserve">Ознакомиться с проектом отчета можно на официальном сайте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http://rosreestr.ru в разделе «Деятельность» - «Кадастровая оценка» - «Как определена кадастровая стоимость» - «Проекты отчетов об определении</w:t>
      </w:r>
      <w:r w:rsidR="00D57AE9">
        <w:rPr>
          <w:sz w:val="28"/>
          <w:szCs w:val="28"/>
        </w:rPr>
        <w:t xml:space="preserve"> кадастровой стоимости»,</w:t>
      </w:r>
      <w:r>
        <w:rPr>
          <w:sz w:val="28"/>
          <w:szCs w:val="28"/>
        </w:rPr>
        <w:t xml:space="preserve"> на официальном сайте КГБУ «АЦНГКО» </w:t>
      </w:r>
      <w:hyperlink r:id="rId9" w:history="1">
        <w:r>
          <w:rPr>
            <w:rStyle w:val="a6"/>
            <w:bCs/>
            <w:color w:val="auto"/>
            <w:sz w:val="28"/>
            <w:szCs w:val="28"/>
            <w:u w:val="none"/>
          </w:rPr>
          <w:t>http://altkadastr.ru</w:t>
        </w:r>
      </w:hyperlink>
      <w:r>
        <w:rPr>
          <w:rStyle w:val="a6"/>
          <w:bCs/>
          <w:color w:val="auto"/>
          <w:sz w:val="28"/>
          <w:szCs w:val="28"/>
          <w:u w:val="none"/>
        </w:rPr>
        <w:t xml:space="preserve"> в разделе «Государственная кадастровая оценка»</w:t>
      </w:r>
      <w:r w:rsidR="00D57AE9">
        <w:rPr>
          <w:rStyle w:val="a6"/>
          <w:bCs/>
          <w:color w:val="auto"/>
          <w:sz w:val="28"/>
          <w:szCs w:val="28"/>
          <w:u w:val="none"/>
        </w:rPr>
        <w:t xml:space="preserve">, </w:t>
      </w:r>
      <w:r w:rsidR="000C2F20">
        <w:rPr>
          <w:sz w:val="28"/>
          <w:szCs w:val="28"/>
        </w:rPr>
        <w:t xml:space="preserve">а также на официальном сайте </w:t>
      </w:r>
      <w:proofErr w:type="spellStart"/>
      <w:r w:rsidR="000C2F20">
        <w:rPr>
          <w:sz w:val="28"/>
          <w:szCs w:val="28"/>
        </w:rPr>
        <w:t>Алтайкрайимущества</w:t>
      </w:r>
      <w:proofErr w:type="spellEnd"/>
      <w:r w:rsidR="000C2F20">
        <w:rPr>
          <w:sz w:val="28"/>
          <w:szCs w:val="28"/>
        </w:rPr>
        <w:t xml:space="preserve"> http://altairegion-im.ru в</w:t>
      </w:r>
      <w:r w:rsidR="000C2F20">
        <w:rPr>
          <w:rStyle w:val="a6"/>
          <w:bCs/>
          <w:color w:val="auto"/>
          <w:sz w:val="28"/>
          <w:szCs w:val="28"/>
          <w:u w:val="none"/>
        </w:rPr>
        <w:t xml:space="preserve"> разделе «Кадастровая оценка». </w:t>
      </w:r>
    </w:p>
    <w:p w:rsidR="00503E56" w:rsidRPr="007511DF" w:rsidRDefault="000C2F20" w:rsidP="00503E56">
      <w:pPr>
        <w:autoSpaceDE w:val="0"/>
        <w:autoSpaceDN w:val="0"/>
        <w:adjustRightInd w:val="0"/>
        <w:ind w:firstLine="709"/>
        <w:jc w:val="both"/>
        <w:rPr>
          <w:rStyle w:val="a6"/>
          <w:bCs/>
          <w:color w:val="auto"/>
          <w:sz w:val="28"/>
          <w:szCs w:val="28"/>
          <w:u w:val="none"/>
        </w:rPr>
      </w:pPr>
      <w:r>
        <w:rPr>
          <w:rStyle w:val="a6"/>
          <w:bCs/>
          <w:color w:val="auto"/>
          <w:sz w:val="28"/>
          <w:szCs w:val="28"/>
          <w:u w:val="none"/>
        </w:rPr>
        <w:t xml:space="preserve">Информация об объектах недвижимости, в отношении которых проводится государственная кадастровая оценка, </w:t>
      </w:r>
      <w:r w:rsidR="00503E56">
        <w:rPr>
          <w:rStyle w:val="a6"/>
          <w:bCs/>
          <w:color w:val="auto"/>
          <w:sz w:val="28"/>
          <w:szCs w:val="28"/>
          <w:u w:val="none"/>
        </w:rPr>
        <w:t xml:space="preserve">представлена в проекте отчета в </w:t>
      </w:r>
      <w:r w:rsidR="00503E56" w:rsidRPr="003734B5">
        <w:rPr>
          <w:rStyle w:val="a6"/>
          <w:bCs/>
          <w:color w:val="auto"/>
          <w:sz w:val="24"/>
          <w:szCs w:val="24"/>
        </w:rPr>
        <w:t>Приложении 1. Исходные данные.7</w:t>
      </w:r>
      <w:r w:rsidR="00503E56" w:rsidRPr="003734B5">
        <w:rPr>
          <w:rStyle w:val="a6"/>
          <w:bCs/>
          <w:color w:val="auto"/>
          <w:sz w:val="24"/>
          <w:szCs w:val="24"/>
          <w:lang w:val="en-US"/>
        </w:rPr>
        <w:t>z</w:t>
      </w:r>
      <w:r w:rsidR="00503E56" w:rsidRPr="003734B5">
        <w:rPr>
          <w:rStyle w:val="a6"/>
          <w:bCs/>
          <w:color w:val="auto"/>
          <w:sz w:val="24"/>
          <w:szCs w:val="24"/>
        </w:rPr>
        <w:t xml:space="preserve"> </w:t>
      </w:r>
      <w:r w:rsidR="00503E56">
        <w:rPr>
          <w:rStyle w:val="a6"/>
          <w:bCs/>
          <w:color w:val="auto"/>
          <w:sz w:val="24"/>
          <w:szCs w:val="24"/>
        </w:rPr>
        <w:t>.</w:t>
      </w:r>
    </w:p>
    <w:p w:rsidR="00B942E4" w:rsidRDefault="00B942E4" w:rsidP="00503E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14 </w:t>
      </w:r>
      <w:r>
        <w:rPr>
          <w:bCs/>
          <w:sz w:val="28"/>
          <w:szCs w:val="28"/>
        </w:rPr>
        <w:t>Закона № 237-ФЗ</w:t>
      </w:r>
      <w:r>
        <w:rPr>
          <w:sz w:val="28"/>
          <w:szCs w:val="28"/>
        </w:rPr>
        <w:t xml:space="preserve"> КГБУ «АЦНГКО» осуществляет прием замечаний к проекту отчета. Замечания предоставляются в течение </w:t>
      </w:r>
      <w:r w:rsidR="00D57AE9">
        <w:rPr>
          <w:sz w:val="28"/>
          <w:szCs w:val="28"/>
        </w:rPr>
        <w:t>срока его</w:t>
      </w:r>
      <w:r>
        <w:rPr>
          <w:sz w:val="28"/>
          <w:szCs w:val="28"/>
        </w:rPr>
        <w:t xml:space="preserve"> размещения в ФДГКО.</w:t>
      </w:r>
    </w:p>
    <w:p w:rsidR="00B942E4" w:rsidRPr="00974B72" w:rsidRDefault="00B942E4" w:rsidP="00B942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 w:rsidR="006D7F2A">
        <w:rPr>
          <w:rFonts w:ascii="Times New Roman" w:hAnsi="Times New Roman" w:cs="Times New Roman"/>
          <w:sz w:val="28"/>
          <w:szCs w:val="28"/>
        </w:rPr>
        <w:t>окончания приема замечаний – 22</w:t>
      </w:r>
      <w:r>
        <w:rPr>
          <w:rFonts w:ascii="Times New Roman" w:hAnsi="Times New Roman" w:cs="Times New Roman"/>
          <w:sz w:val="28"/>
          <w:szCs w:val="28"/>
        </w:rPr>
        <w:t>.</w:t>
      </w:r>
      <w:r w:rsidR="006D7F2A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D7F2A">
        <w:rPr>
          <w:rFonts w:ascii="Times New Roman" w:hAnsi="Times New Roman" w:cs="Times New Roman"/>
          <w:sz w:val="28"/>
          <w:szCs w:val="28"/>
        </w:rPr>
        <w:t>1</w:t>
      </w:r>
      <w:r w:rsidRPr="00974B72">
        <w:rPr>
          <w:rFonts w:ascii="Times New Roman" w:hAnsi="Times New Roman" w:cs="Times New Roman"/>
          <w:sz w:val="28"/>
          <w:szCs w:val="28"/>
        </w:rPr>
        <w:t>.</w:t>
      </w:r>
    </w:p>
    <w:p w:rsidR="00B942E4" w:rsidRDefault="00B942E4" w:rsidP="00B942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могут быть представлены любыми заинтересованными лицами.</w:t>
      </w:r>
    </w:p>
    <w:p w:rsidR="006D7F2A" w:rsidRDefault="006D7F2A" w:rsidP="006D7F2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Замечание к проекту отчета с изложением его сути должно содержать:</w:t>
      </w:r>
    </w:p>
    <w:p w:rsidR="006D7F2A" w:rsidRDefault="006D7F2A" w:rsidP="006D7F2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фамилию, имя и отчество (последнее –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:rsidR="006D7F2A" w:rsidRDefault="006D7F2A" w:rsidP="006D7F2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:rsidR="006D7F2A" w:rsidRDefault="006D7F2A" w:rsidP="006D7F2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указание на номера страниц (разделов) проекта отчета, к которым представляется замечание (при необходимости).</w:t>
      </w:r>
    </w:p>
    <w:p w:rsidR="006D7F2A" w:rsidRDefault="006D7F2A" w:rsidP="006D7F2A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 замечанию </w:t>
      </w:r>
      <w:r w:rsidR="00D57AE9">
        <w:rPr>
          <w:sz w:val="28"/>
          <w:szCs w:val="28"/>
        </w:rPr>
        <w:t xml:space="preserve">к проекту отчета </w:t>
      </w:r>
      <w:r>
        <w:rPr>
          <w:sz w:val="28"/>
          <w:szCs w:val="28"/>
        </w:rPr>
        <w:t xml:space="preserve">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</w:t>
      </w:r>
      <w:r>
        <w:rPr>
          <w:sz w:val="28"/>
          <w:szCs w:val="28"/>
        </w:rPr>
        <w:lastRenderedPageBreak/>
        <w:t xml:space="preserve">характеристиках объектов недвижимости, которые не были учтены при определении их кадастровой стоимости. </w:t>
      </w:r>
      <w:proofErr w:type="gramEnd"/>
    </w:p>
    <w:p w:rsidR="006D7F2A" w:rsidRDefault="006D7F2A" w:rsidP="006D7F2A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</w:rPr>
        <w:t xml:space="preserve">Рекомендуемая форма замечания, размещены на сайте </w:t>
      </w:r>
      <w:proofErr w:type="spellStart"/>
      <w:r>
        <w:rPr>
          <w:rFonts w:ascii="Times New Roman" w:hAnsi="Times New Roman"/>
          <w:sz w:val="28"/>
          <w:szCs w:val="28"/>
        </w:rPr>
        <w:t>Алтайкрайимущества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http://altairegion-im.ru в разделе «Кадастровая оценка» и на сайте КГБУ «АЦНГКО» </w:t>
      </w:r>
      <w:r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  <w:t>в разделе «Государственная кадастровая оценка».</w:t>
      </w:r>
    </w:p>
    <w:p w:rsidR="00B942E4" w:rsidRDefault="00B942E4" w:rsidP="00B942E4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Замечания могут быть поданы следующими способами:</w:t>
      </w:r>
    </w:p>
    <w:p w:rsidR="00B942E4" w:rsidRDefault="00B942E4" w:rsidP="00B942E4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Почтовым отправлением в КГБУ «АЦНГКО»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656038, </w:t>
      </w:r>
      <w:r>
        <w:rPr>
          <w:rFonts w:ascii="Times New Roman" w:hAnsi="Times New Roman"/>
          <w:sz w:val="28"/>
          <w:szCs w:val="28"/>
        </w:rPr>
        <w:br/>
        <w:t>г. Барнаул, ул. Кирова, 25а.</w:t>
      </w:r>
    </w:p>
    <w:p w:rsidR="00B942E4" w:rsidRPr="00573BED" w:rsidRDefault="00B942E4" w:rsidP="00B942E4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электронном виде на адрес электронной почты </w:t>
      </w:r>
      <w:r>
        <w:rPr>
          <w:rFonts w:ascii="Times New Roman" w:hAnsi="Times New Roman"/>
          <w:sz w:val="28"/>
          <w:szCs w:val="28"/>
        </w:rPr>
        <w:t xml:space="preserve">КГБУ «АЦНГКО» </w:t>
      </w:r>
      <w:r>
        <w:rPr>
          <w:rStyle w:val="ac"/>
          <w:rFonts w:ascii="Times New Roman" w:hAnsi="Times New Roman"/>
          <w:sz w:val="28"/>
          <w:szCs w:val="28"/>
        </w:rPr>
        <w:t xml:space="preserve"> </w:t>
      </w:r>
      <w:hyperlink r:id="rId10" w:history="1"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altkadastr</w:t>
        </w:r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altkadastr</w:t>
        </w:r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Fonts w:ascii="Times New Roman" w:hAnsi="Times New Roman"/>
          <w:bCs/>
          <w:sz w:val="28"/>
          <w:szCs w:val="28"/>
        </w:rPr>
        <w:t>.</w:t>
      </w:r>
    </w:p>
    <w:p w:rsidR="00B942E4" w:rsidRDefault="00B942E4" w:rsidP="00B942E4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личном обращении 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КГБУ «АЦНГКО»</w:t>
      </w:r>
      <w:r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г. Барнаул, </w:t>
      </w:r>
      <w:r>
        <w:rPr>
          <w:rFonts w:ascii="Times New Roman" w:hAnsi="Times New Roman"/>
          <w:sz w:val="28"/>
          <w:szCs w:val="28"/>
        </w:rPr>
        <w:br/>
        <w:t>ул. Деповская, 7г.</w:t>
      </w:r>
    </w:p>
    <w:p w:rsidR="00B942E4" w:rsidRDefault="00B942E4" w:rsidP="00B942E4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приёма: понедельник – четверг  с 8-00 до 17-00, пятница с 8-00 до 16-00.</w:t>
      </w:r>
    </w:p>
    <w:p w:rsidR="00B942E4" w:rsidRPr="004D1A33" w:rsidRDefault="00B942E4" w:rsidP="00B942E4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личном обращении 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КАУ «МФЦ».</w:t>
      </w:r>
    </w:p>
    <w:p w:rsidR="00B942E4" w:rsidRPr="006B0408" w:rsidRDefault="00B942E4" w:rsidP="00B942E4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Адреса структурных подразделений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КАУ «МФЦ»</w:t>
      </w:r>
      <w:r>
        <w:rPr>
          <w:rFonts w:ascii="Times New Roman" w:hAnsi="Times New Roman"/>
          <w:sz w:val="28"/>
          <w:szCs w:val="28"/>
        </w:rPr>
        <w:t xml:space="preserve">, а также время приёма можно уточнить на сайте </w:t>
      </w:r>
      <w:hyperlink r:id="rId11" w:history="1">
        <w:r w:rsidRPr="006B0408">
          <w:rPr>
            <w:rFonts w:ascii="Times New Roman" w:hAnsi="Times New Roman"/>
            <w:sz w:val="28"/>
            <w:szCs w:val="28"/>
          </w:rPr>
          <w:t>www.mfc22.ru</w:t>
        </w:r>
      </w:hyperlink>
      <w:r w:rsidRPr="006B0408">
        <w:rPr>
          <w:rFonts w:ascii="Times New Roman" w:hAnsi="Times New Roman"/>
          <w:sz w:val="28"/>
          <w:szCs w:val="28"/>
        </w:rPr>
        <w:t>.</w:t>
      </w:r>
    </w:p>
    <w:p w:rsidR="00B942E4" w:rsidRPr="007836AC" w:rsidRDefault="00B942E4" w:rsidP="00B942E4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9"/>
          <w:szCs w:val="29"/>
        </w:rPr>
        <w:t xml:space="preserve">По вопросам определения кадастровой стоимости и направления замечаний в </w:t>
      </w:r>
      <w:r>
        <w:rPr>
          <w:rFonts w:ascii="Times New Roman" w:hAnsi="Times New Roman"/>
          <w:sz w:val="29"/>
          <w:szCs w:val="29"/>
        </w:rPr>
        <w:t xml:space="preserve">КГБУ «АЦНГКО» </w:t>
      </w:r>
      <w:r>
        <w:rPr>
          <w:rFonts w:ascii="Times New Roman" w:hAnsi="Times New Roman"/>
          <w:bCs/>
          <w:sz w:val="29"/>
          <w:szCs w:val="29"/>
        </w:rPr>
        <w:t xml:space="preserve">действуют телефоны горячей линии: </w:t>
      </w:r>
      <w:r>
        <w:rPr>
          <w:rFonts w:ascii="Times New Roman" w:hAnsi="Times New Roman"/>
          <w:bCs/>
          <w:sz w:val="29"/>
          <w:szCs w:val="29"/>
        </w:rPr>
        <w:br/>
      </w:r>
      <w:r w:rsidRPr="007836AC">
        <w:rPr>
          <w:rFonts w:ascii="Times New Roman" w:hAnsi="Times New Roman"/>
          <w:sz w:val="29"/>
          <w:szCs w:val="29"/>
        </w:rPr>
        <w:t>8-983-548-00-83, 8 (3852) 58-00-83</w:t>
      </w:r>
      <w:r>
        <w:rPr>
          <w:rFonts w:ascii="Times New Roman" w:hAnsi="Times New Roman"/>
          <w:sz w:val="29"/>
          <w:szCs w:val="29"/>
        </w:rPr>
        <w:t>, 29-04-69, 29-04-68</w:t>
      </w:r>
      <w:r w:rsidRPr="007836AC">
        <w:rPr>
          <w:rFonts w:ascii="Times New Roman" w:hAnsi="Times New Roman"/>
          <w:sz w:val="29"/>
          <w:szCs w:val="29"/>
        </w:rPr>
        <w:t>.</w:t>
      </w:r>
    </w:p>
    <w:p w:rsidR="00B942E4" w:rsidRDefault="00B942E4" w:rsidP="00B942E4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Замечания к </w:t>
      </w:r>
      <w:r w:rsidR="006B4F2D">
        <w:rPr>
          <w:sz w:val="28"/>
          <w:szCs w:val="28"/>
        </w:rPr>
        <w:t>проекту отчета</w:t>
      </w:r>
      <w:r>
        <w:rPr>
          <w:sz w:val="28"/>
          <w:szCs w:val="28"/>
        </w:rPr>
        <w:t xml:space="preserve">, не соответствующие требованиям статьи 14 </w:t>
      </w:r>
      <w:r>
        <w:rPr>
          <w:bCs/>
          <w:sz w:val="28"/>
          <w:szCs w:val="28"/>
        </w:rPr>
        <w:t>Закона № 237-ФЗ</w:t>
      </w:r>
      <w:r>
        <w:rPr>
          <w:sz w:val="28"/>
          <w:szCs w:val="28"/>
        </w:rPr>
        <w:t>, не подлежат рассмотрению.</w:t>
      </w:r>
    </w:p>
    <w:p w:rsidR="00B942E4" w:rsidRDefault="00B942E4" w:rsidP="00B942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A16" w:rsidRDefault="001E1A1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A16" w:rsidRDefault="001E1A1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A16" w:rsidRDefault="001E1A16">
      <w:pPr>
        <w:tabs>
          <w:tab w:val="left" w:pos="709"/>
        </w:tabs>
        <w:jc w:val="right"/>
        <w:rPr>
          <w:sz w:val="28"/>
          <w:szCs w:val="28"/>
        </w:rPr>
      </w:pPr>
    </w:p>
    <w:p w:rsidR="00503E56" w:rsidRDefault="00503E56">
      <w:pPr>
        <w:tabs>
          <w:tab w:val="left" w:pos="709"/>
        </w:tabs>
        <w:jc w:val="right"/>
        <w:rPr>
          <w:sz w:val="28"/>
          <w:szCs w:val="28"/>
        </w:rPr>
      </w:pPr>
    </w:p>
    <w:p w:rsidR="00503E56" w:rsidRDefault="00503E56">
      <w:pPr>
        <w:tabs>
          <w:tab w:val="left" w:pos="709"/>
        </w:tabs>
        <w:jc w:val="right"/>
        <w:rPr>
          <w:sz w:val="28"/>
          <w:szCs w:val="28"/>
        </w:rPr>
      </w:pPr>
    </w:p>
    <w:p w:rsidR="00B27E89" w:rsidRDefault="00B27E89">
      <w:pPr>
        <w:tabs>
          <w:tab w:val="left" w:pos="709"/>
        </w:tabs>
        <w:jc w:val="right"/>
        <w:rPr>
          <w:sz w:val="28"/>
          <w:szCs w:val="28"/>
        </w:rPr>
      </w:pPr>
    </w:p>
    <w:p w:rsidR="00B27E89" w:rsidRDefault="00B27E89">
      <w:pPr>
        <w:tabs>
          <w:tab w:val="left" w:pos="709"/>
        </w:tabs>
        <w:jc w:val="right"/>
        <w:rPr>
          <w:sz w:val="28"/>
          <w:szCs w:val="28"/>
        </w:rPr>
      </w:pPr>
    </w:p>
    <w:p w:rsidR="00B27E89" w:rsidRDefault="00B27E89">
      <w:pPr>
        <w:tabs>
          <w:tab w:val="left" w:pos="709"/>
        </w:tabs>
        <w:jc w:val="right"/>
        <w:rPr>
          <w:sz w:val="28"/>
          <w:szCs w:val="28"/>
        </w:rPr>
      </w:pPr>
    </w:p>
    <w:p w:rsidR="00B27E89" w:rsidRDefault="00B27E89">
      <w:pPr>
        <w:tabs>
          <w:tab w:val="left" w:pos="709"/>
        </w:tabs>
        <w:jc w:val="right"/>
        <w:rPr>
          <w:sz w:val="28"/>
          <w:szCs w:val="28"/>
        </w:rPr>
      </w:pPr>
    </w:p>
    <w:p w:rsidR="00314B36" w:rsidRDefault="00314B36">
      <w:pPr>
        <w:tabs>
          <w:tab w:val="left" w:pos="709"/>
        </w:tabs>
        <w:jc w:val="right"/>
        <w:rPr>
          <w:sz w:val="28"/>
          <w:szCs w:val="28"/>
        </w:rPr>
      </w:pPr>
    </w:p>
    <w:p w:rsidR="00B942E4" w:rsidRDefault="00B942E4">
      <w:pPr>
        <w:tabs>
          <w:tab w:val="left" w:pos="709"/>
        </w:tabs>
        <w:jc w:val="right"/>
        <w:rPr>
          <w:sz w:val="28"/>
          <w:szCs w:val="28"/>
        </w:rPr>
      </w:pPr>
    </w:p>
    <w:p w:rsidR="00B27E89" w:rsidRDefault="00B27E89">
      <w:pPr>
        <w:tabs>
          <w:tab w:val="left" w:pos="709"/>
        </w:tabs>
        <w:jc w:val="right"/>
        <w:rPr>
          <w:sz w:val="28"/>
          <w:szCs w:val="28"/>
        </w:rPr>
      </w:pPr>
    </w:p>
    <w:p w:rsidR="001E1A16" w:rsidRDefault="001E1A16">
      <w:pPr>
        <w:tabs>
          <w:tab w:val="left" w:pos="709"/>
        </w:tabs>
        <w:jc w:val="right"/>
        <w:rPr>
          <w:sz w:val="28"/>
          <w:szCs w:val="28"/>
        </w:rPr>
      </w:pPr>
    </w:p>
    <w:p w:rsidR="006D7F2A" w:rsidRDefault="006D7F2A">
      <w:pPr>
        <w:tabs>
          <w:tab w:val="left" w:pos="709"/>
        </w:tabs>
        <w:jc w:val="right"/>
        <w:rPr>
          <w:sz w:val="28"/>
          <w:szCs w:val="28"/>
        </w:rPr>
      </w:pPr>
      <w:bookmarkStart w:id="0" w:name="_GoBack"/>
      <w:bookmarkEnd w:id="0"/>
    </w:p>
    <w:sectPr w:rsidR="006D7F2A">
      <w:headerReference w:type="first" r:id="rId12"/>
      <w:pgSz w:w="11906" w:h="16838" w:code="9"/>
      <w:pgMar w:top="964" w:right="907" w:bottom="567" w:left="175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E40" w:rsidRDefault="005E1E40">
      <w:r>
        <w:separator/>
      </w:r>
    </w:p>
  </w:endnote>
  <w:endnote w:type="continuationSeparator" w:id="0">
    <w:p w:rsidR="005E1E40" w:rsidRDefault="005E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E40" w:rsidRDefault="005E1E40">
      <w:r>
        <w:separator/>
      </w:r>
    </w:p>
  </w:footnote>
  <w:footnote w:type="continuationSeparator" w:id="0">
    <w:p w:rsidR="005E1E40" w:rsidRDefault="005E1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A16" w:rsidRDefault="001E1A16">
    <w:pPr>
      <w:pStyle w:val="a4"/>
      <w:ind w:left="1440"/>
      <w:rPr>
        <w:lang w:val="en-US"/>
      </w:rPr>
    </w:pPr>
  </w:p>
  <w:p w:rsidR="001E1A16" w:rsidRDefault="001E1A16">
    <w:pPr>
      <w:pStyle w:val="a4"/>
      <w:ind w:left="1440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578C6"/>
    <w:multiLevelType w:val="hybridMultilevel"/>
    <w:tmpl w:val="2780D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AB6494"/>
    <w:multiLevelType w:val="hybridMultilevel"/>
    <w:tmpl w:val="D3B4323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11261EF"/>
    <w:multiLevelType w:val="hybridMultilevel"/>
    <w:tmpl w:val="D3B43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76A13"/>
    <w:multiLevelType w:val="hybridMultilevel"/>
    <w:tmpl w:val="D3B43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B17B9"/>
    <w:multiLevelType w:val="hybridMultilevel"/>
    <w:tmpl w:val="09E6FBC6"/>
    <w:lvl w:ilvl="0" w:tplc="88ACD2A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1A16"/>
    <w:rsid w:val="00016609"/>
    <w:rsid w:val="00060C68"/>
    <w:rsid w:val="000C2F20"/>
    <w:rsid w:val="000E5582"/>
    <w:rsid w:val="00104EA0"/>
    <w:rsid w:val="001E1A16"/>
    <w:rsid w:val="00233901"/>
    <w:rsid w:val="00270F78"/>
    <w:rsid w:val="00274679"/>
    <w:rsid w:val="00285075"/>
    <w:rsid w:val="00314B36"/>
    <w:rsid w:val="00454AEE"/>
    <w:rsid w:val="00474A46"/>
    <w:rsid w:val="00492451"/>
    <w:rsid w:val="00503E56"/>
    <w:rsid w:val="00526931"/>
    <w:rsid w:val="00551C32"/>
    <w:rsid w:val="00573BED"/>
    <w:rsid w:val="00597858"/>
    <w:rsid w:val="005D3E9A"/>
    <w:rsid w:val="005E1E40"/>
    <w:rsid w:val="005F7468"/>
    <w:rsid w:val="00635B8A"/>
    <w:rsid w:val="00650380"/>
    <w:rsid w:val="006B0408"/>
    <w:rsid w:val="006B4F2D"/>
    <w:rsid w:val="006D7F2A"/>
    <w:rsid w:val="007444FA"/>
    <w:rsid w:val="00757AD2"/>
    <w:rsid w:val="00857D51"/>
    <w:rsid w:val="00886D93"/>
    <w:rsid w:val="00894CBB"/>
    <w:rsid w:val="00A04985"/>
    <w:rsid w:val="00A4152B"/>
    <w:rsid w:val="00A60570"/>
    <w:rsid w:val="00AB0CD2"/>
    <w:rsid w:val="00AC3584"/>
    <w:rsid w:val="00B27E89"/>
    <w:rsid w:val="00B375DD"/>
    <w:rsid w:val="00B8242B"/>
    <w:rsid w:val="00B942E4"/>
    <w:rsid w:val="00BA325C"/>
    <w:rsid w:val="00BB352B"/>
    <w:rsid w:val="00BF57E6"/>
    <w:rsid w:val="00D57AE9"/>
    <w:rsid w:val="00DA5B50"/>
    <w:rsid w:val="00DD7812"/>
    <w:rsid w:val="00E1252B"/>
    <w:rsid w:val="00E360EC"/>
    <w:rsid w:val="00EB21D0"/>
    <w:rsid w:val="00EB57AD"/>
    <w:rsid w:val="00EE0921"/>
    <w:rsid w:val="00EF1088"/>
    <w:rsid w:val="00F05792"/>
    <w:rsid w:val="00FB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framePr w:wrap="around" w:vAnchor="text" w:hAnchor="margin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framePr w:wrap="around" w:vAnchor="text" w:hAnchor="margin"/>
      <w:jc w:val="right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unhideWhenUsed/>
    <w:rPr>
      <w:color w:val="0000FF"/>
      <w:u w:val="single"/>
    </w:rPr>
  </w:style>
  <w:style w:type="paragraph" w:styleId="a7">
    <w:name w:val="No Spacing"/>
    <w:link w:val="a8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locked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Pr>
      <w:rFonts w:ascii="Times-Roman" w:hAnsi="Times-Roman" w:hint="default"/>
      <w:b w:val="0"/>
      <w:bCs w:val="0"/>
      <w:i w:val="0"/>
      <w:iCs w:val="0"/>
      <w:color w:val="000000"/>
      <w:sz w:val="26"/>
      <w:szCs w:val="26"/>
    </w:rPr>
  </w:style>
  <w:style w:type="paragraph" w:styleId="ab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rPr>
      <w:b/>
      <w:bCs/>
    </w:rPr>
  </w:style>
  <w:style w:type="character" w:styleId="ad">
    <w:name w:val="FollowedHyperlink"/>
    <w:semiHidden/>
    <w:unhideWhenUsed/>
    <w:rPr>
      <w:color w:val="954F72"/>
      <w:u w:val="single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Pr>
      <w:rFonts w:ascii="Courier New" w:hAnsi="Courier New" w:cs="Courier New"/>
    </w:rPr>
  </w:style>
  <w:style w:type="paragraph" w:customStyle="1" w:styleId="nospacing">
    <w:name w:val="nospacing"/>
    <w:basedOn w:val="a"/>
    <w:pPr>
      <w:spacing w:before="100" w:beforeAutospacing="1" w:after="100" w:afterAutospacing="1"/>
    </w:pPr>
    <w:rPr>
      <w:sz w:val="24"/>
      <w:szCs w:val="24"/>
    </w:rPr>
  </w:style>
  <w:style w:type="table" w:styleId="ae">
    <w:name w:val="Table Grid"/>
    <w:basedOn w:val="a1"/>
    <w:rsid w:val="00886D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219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894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fc22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ltkadastr@altkadast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ltkadast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2A73D-8600-48D4-960A-6D27A1652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ALTKUGI</Company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Наталья Н. Астафурова</dc:creator>
  <cp:lastModifiedBy>Lexa</cp:lastModifiedBy>
  <cp:revision>106</cp:revision>
  <cp:lastPrinted>2021-06-29T02:38:00Z</cp:lastPrinted>
  <dcterms:created xsi:type="dcterms:W3CDTF">2019-07-04T10:27:00Z</dcterms:created>
  <dcterms:modified xsi:type="dcterms:W3CDTF">2021-07-05T06:19:00Z</dcterms:modified>
</cp:coreProperties>
</file>